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213C" w14:textId="5D7C0B39" w:rsidR="005F6CAC" w:rsidRPr="005F6CAC" w:rsidRDefault="005F6CAC" w:rsidP="00D868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Pielikums darba uzdevumam</w:t>
      </w:r>
    </w:p>
    <w:p w14:paraId="6A9F8B00" w14:textId="14F4610E" w:rsidR="005F6CAC" w:rsidRPr="005F6CAC" w:rsidRDefault="005F6C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6CAC">
        <w:rPr>
          <w:rFonts w:ascii="Times New Roman" w:hAnsi="Times New Roman" w:cs="Times New Roman"/>
          <w:b/>
          <w:bCs/>
          <w:sz w:val="28"/>
          <w:szCs w:val="28"/>
        </w:rPr>
        <w:t>SITUĀCIJAS PLĀNS</w:t>
      </w:r>
    </w:p>
    <w:p w14:paraId="44ADBD5A" w14:textId="277F7B93" w:rsidR="005F6CAC" w:rsidRPr="005F6CAC" w:rsidRDefault="005F6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6B0A25" wp14:editId="45E0DE7B">
            <wp:extent cx="3133725" cy="2146511"/>
            <wp:effectExtent l="0" t="0" r="0" b="635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09" cy="216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A288C" w14:textId="77777777" w:rsidR="005F6CAC" w:rsidRDefault="005F6C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06E4AE" w14:textId="07E68508" w:rsidR="005F6CAC" w:rsidRPr="005F6CAC" w:rsidRDefault="005F6C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6CAC">
        <w:rPr>
          <w:rFonts w:ascii="Times New Roman" w:hAnsi="Times New Roman" w:cs="Times New Roman"/>
          <w:b/>
          <w:bCs/>
          <w:sz w:val="28"/>
          <w:szCs w:val="28"/>
        </w:rPr>
        <w:t>LOKĀLPLĀNOJUMA TERITORIJAS ROBEŽA</w:t>
      </w:r>
    </w:p>
    <w:p w14:paraId="54D5E4E3" w14:textId="17A080AC" w:rsidR="005F6CAC" w:rsidRPr="005F6CAC" w:rsidRDefault="00A213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CBA278" wp14:editId="3AEFABD9">
            <wp:extent cx="4886325" cy="312420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9D5F8" w14:textId="6BBF010B" w:rsidR="005F6CAC" w:rsidRDefault="005F6CAC">
      <w:r>
        <w:rPr>
          <w:noProof/>
        </w:rPr>
        <w:drawing>
          <wp:anchor distT="0" distB="0" distL="114300" distR="114300" simplePos="0" relativeHeight="251658240" behindDoc="0" locked="0" layoutInCell="1" allowOverlap="1" wp14:anchorId="19662F6C" wp14:editId="58205739">
            <wp:simplePos x="1076325" y="7524750"/>
            <wp:positionH relativeFrom="column">
              <wp:align>left</wp:align>
            </wp:positionH>
            <wp:positionV relativeFrom="paragraph">
              <wp:align>top</wp:align>
            </wp:positionV>
            <wp:extent cx="5273040" cy="1554480"/>
            <wp:effectExtent l="0" t="0" r="3810" b="762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86B">
        <w:br w:type="textWrapping" w:clear="all"/>
      </w:r>
    </w:p>
    <w:sectPr w:rsidR="005F6CAC" w:rsidSect="00D8686B">
      <w:footerReference w:type="default" r:id="rId10"/>
      <w:pgSz w:w="11906" w:h="16838"/>
      <w:pgMar w:top="1134" w:right="1134" w:bottom="1134" w:left="1701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BC70" w14:textId="77777777" w:rsidR="00D8686B" w:rsidRDefault="00D8686B" w:rsidP="00D8686B">
      <w:pPr>
        <w:spacing w:after="0" w:line="240" w:lineRule="auto"/>
      </w:pPr>
      <w:r>
        <w:separator/>
      </w:r>
    </w:p>
  </w:endnote>
  <w:endnote w:type="continuationSeparator" w:id="0">
    <w:p w14:paraId="5D363702" w14:textId="77777777" w:rsidR="00D8686B" w:rsidRDefault="00D8686B" w:rsidP="00D8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9D82" w14:textId="0C7FDD46" w:rsidR="00D8686B" w:rsidRDefault="00D8686B">
    <w:pPr>
      <w:pStyle w:val="Kjene"/>
    </w:pPr>
    <w:r>
      <w:t>Produkta izgatavošanā izmantoti Nekustamā īpašuma valsts kadastra informācijas sistēmas dati (Autors: © Valsts zemes dienests 2023)</w:t>
    </w:r>
  </w:p>
  <w:p w14:paraId="6F54E727" w14:textId="77777777" w:rsidR="00D8686B" w:rsidRDefault="00D868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7251" w14:textId="77777777" w:rsidR="00D8686B" w:rsidRDefault="00D8686B" w:rsidP="00D8686B">
      <w:pPr>
        <w:spacing w:after="0" w:line="240" w:lineRule="auto"/>
      </w:pPr>
      <w:r>
        <w:separator/>
      </w:r>
    </w:p>
  </w:footnote>
  <w:footnote w:type="continuationSeparator" w:id="0">
    <w:p w14:paraId="1A951CA2" w14:textId="77777777" w:rsidR="00D8686B" w:rsidRDefault="00D8686B" w:rsidP="00D86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AC"/>
    <w:rsid w:val="002516AC"/>
    <w:rsid w:val="005D5004"/>
    <w:rsid w:val="005F6CAC"/>
    <w:rsid w:val="006070BC"/>
    <w:rsid w:val="00790E7E"/>
    <w:rsid w:val="00A213F6"/>
    <w:rsid w:val="00C43DAC"/>
    <w:rsid w:val="00D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5FA0791"/>
  <w15:chartTrackingRefBased/>
  <w15:docId w15:val="{0450B824-DE11-47EA-9BD9-ACE6B532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86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8686B"/>
  </w:style>
  <w:style w:type="paragraph" w:styleId="Kjene">
    <w:name w:val="footer"/>
    <w:basedOn w:val="Parasts"/>
    <w:link w:val="KjeneRakstz"/>
    <w:uiPriority w:val="99"/>
    <w:unhideWhenUsed/>
    <w:rsid w:val="00D86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8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4341-B074-4D78-8576-5B37816D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Mallons</dc:creator>
  <cp:keywords/>
  <dc:description/>
  <cp:lastModifiedBy>Zinta Miķelsone</cp:lastModifiedBy>
  <cp:revision>4</cp:revision>
  <dcterms:created xsi:type="dcterms:W3CDTF">2023-09-25T07:35:00Z</dcterms:created>
  <dcterms:modified xsi:type="dcterms:W3CDTF">2023-09-25T12:01:00Z</dcterms:modified>
</cp:coreProperties>
</file>